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59" w:rsidRPr="002C6DD8" w:rsidRDefault="00A40B89" w:rsidP="00D253C9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2359" w:rsidRPr="002C6DD8">
        <w:rPr>
          <w:sz w:val="28"/>
          <w:szCs w:val="28"/>
        </w:rPr>
        <w:t xml:space="preserve">1 </w:t>
      </w:r>
      <w:r>
        <w:rPr>
          <w:sz w:val="28"/>
          <w:szCs w:val="28"/>
        </w:rPr>
        <w:t>августа</w:t>
      </w:r>
      <w:r w:rsidR="00CD2359" w:rsidRPr="002C6DD8">
        <w:rPr>
          <w:sz w:val="28"/>
          <w:szCs w:val="28"/>
        </w:rPr>
        <w:t xml:space="preserve"> 201</w:t>
      </w:r>
      <w:r w:rsidR="003327E5">
        <w:rPr>
          <w:sz w:val="28"/>
          <w:szCs w:val="28"/>
        </w:rPr>
        <w:t>7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было проведено заседание Контрольного </w:t>
      </w:r>
      <w:r w:rsidR="00902A69">
        <w:rPr>
          <w:sz w:val="28"/>
          <w:szCs w:val="28"/>
        </w:rPr>
        <w:t>с</w:t>
      </w:r>
      <w:r w:rsidR="00CD2359" w:rsidRPr="002C6DD8">
        <w:rPr>
          <w:sz w:val="28"/>
          <w:szCs w:val="28"/>
        </w:rPr>
        <w:t>овета</w:t>
      </w:r>
      <w:r w:rsidR="004E27E0">
        <w:rPr>
          <w:sz w:val="28"/>
          <w:szCs w:val="28"/>
        </w:rPr>
        <w:t xml:space="preserve"> Управления Федерального казначейства по </w:t>
      </w:r>
      <w:proofErr w:type="gramStart"/>
      <w:r w:rsidR="004E27E0">
        <w:rPr>
          <w:sz w:val="28"/>
          <w:szCs w:val="28"/>
        </w:rPr>
        <w:t>г</w:t>
      </w:r>
      <w:proofErr w:type="gramEnd"/>
      <w:r w:rsidR="004E27E0">
        <w:rPr>
          <w:sz w:val="28"/>
          <w:szCs w:val="28"/>
        </w:rPr>
        <w:t>. Москве</w:t>
      </w:r>
      <w:r w:rsidR="00CD2359" w:rsidRPr="002C6DD8">
        <w:rPr>
          <w:sz w:val="28"/>
          <w:szCs w:val="28"/>
        </w:rPr>
        <w:t>, на котором рассмотрены следующие материалы:</w:t>
      </w:r>
    </w:p>
    <w:p w:rsidR="00CD2359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- материалы проверки </w:t>
      </w:r>
      <w:r w:rsidR="00390104">
        <w:rPr>
          <w:sz w:val="28"/>
          <w:szCs w:val="28"/>
        </w:rPr>
        <w:t xml:space="preserve">полноты и законности участия Управления </w:t>
      </w:r>
      <w:r w:rsidR="00390104" w:rsidRPr="00170125">
        <w:rPr>
          <w:sz w:val="28"/>
          <w:szCs w:val="28"/>
        </w:rPr>
        <w:t xml:space="preserve">Федерального казначейства по </w:t>
      </w:r>
      <w:proofErr w:type="gramStart"/>
      <w:r w:rsidR="00390104" w:rsidRPr="00170125">
        <w:rPr>
          <w:sz w:val="28"/>
          <w:szCs w:val="28"/>
        </w:rPr>
        <w:t>г</w:t>
      </w:r>
      <w:proofErr w:type="gramEnd"/>
      <w:r w:rsidR="00390104" w:rsidRPr="00170125">
        <w:rPr>
          <w:sz w:val="28"/>
          <w:szCs w:val="28"/>
        </w:rPr>
        <w:t xml:space="preserve">. </w:t>
      </w:r>
      <w:r w:rsidR="00390104">
        <w:rPr>
          <w:sz w:val="28"/>
          <w:szCs w:val="28"/>
        </w:rPr>
        <w:t>М</w:t>
      </w:r>
      <w:r w:rsidR="00390104" w:rsidRPr="00170125">
        <w:rPr>
          <w:sz w:val="28"/>
          <w:szCs w:val="28"/>
        </w:rPr>
        <w:t>оскве</w:t>
      </w:r>
      <w:r w:rsidR="00390104" w:rsidRPr="00B442C4">
        <w:rPr>
          <w:sz w:val="28"/>
          <w:szCs w:val="28"/>
        </w:rPr>
        <w:t xml:space="preserve"> </w:t>
      </w:r>
      <w:r w:rsidR="00390104">
        <w:rPr>
          <w:sz w:val="28"/>
          <w:szCs w:val="28"/>
        </w:rPr>
        <w:t>(далее – Управление) в выявлении финансово-бюджетных правонарушений, исполнения требований законодательства, регламентирующего порядок ведения реестра контрактов</w:t>
      </w:r>
      <w:r w:rsidR="00390104" w:rsidRPr="00133170">
        <w:rPr>
          <w:sz w:val="28"/>
          <w:szCs w:val="28"/>
        </w:rPr>
        <w:t>, проведенной Прокуратурой г. Москвы</w:t>
      </w:r>
      <w:r w:rsidRPr="002C6DD8">
        <w:rPr>
          <w:sz w:val="28"/>
          <w:szCs w:val="28"/>
        </w:rPr>
        <w:t>,</w:t>
      </w:r>
    </w:p>
    <w:p w:rsidR="00CD2359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- материалы проверки </w:t>
      </w:r>
      <w:r w:rsidR="00390104" w:rsidRPr="00170125">
        <w:rPr>
          <w:sz w:val="28"/>
          <w:szCs w:val="28"/>
        </w:rPr>
        <w:t xml:space="preserve">Отдела режима секретности и безопасности информации </w:t>
      </w:r>
      <w:r w:rsidR="00390104" w:rsidRPr="00DC79F0">
        <w:rPr>
          <w:sz w:val="28"/>
          <w:szCs w:val="28"/>
        </w:rPr>
        <w:t xml:space="preserve">по вопросу </w:t>
      </w:r>
      <w:r w:rsidR="00390104" w:rsidRPr="00170125">
        <w:rPr>
          <w:rFonts w:eastAsia="Arial Unicode MS"/>
          <w:sz w:val="28"/>
          <w:szCs w:val="28"/>
        </w:rPr>
        <w:t>организации работы Регионального центра регистрации Удостоверяющего центра Федерального казначейства</w:t>
      </w:r>
      <w:r w:rsidRPr="002C6DD8">
        <w:rPr>
          <w:sz w:val="28"/>
          <w:szCs w:val="28"/>
        </w:rPr>
        <w:t>,</w:t>
      </w:r>
    </w:p>
    <w:p w:rsidR="00A9530A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proofErr w:type="gramStart"/>
      <w:r w:rsidRPr="002C6DD8">
        <w:rPr>
          <w:sz w:val="28"/>
          <w:szCs w:val="28"/>
        </w:rPr>
        <w:t>-</w:t>
      </w:r>
      <w:r w:rsidR="006E4813">
        <w:rPr>
          <w:sz w:val="28"/>
          <w:szCs w:val="28"/>
        </w:rPr>
        <w:t xml:space="preserve"> </w:t>
      </w:r>
      <w:r w:rsidR="006E4813" w:rsidRPr="002C6DD8">
        <w:rPr>
          <w:sz w:val="28"/>
          <w:szCs w:val="28"/>
        </w:rPr>
        <w:t xml:space="preserve">материалы проверки </w:t>
      </w:r>
      <w:r w:rsidR="00390104" w:rsidRPr="00B442C4">
        <w:rPr>
          <w:sz w:val="28"/>
          <w:szCs w:val="28"/>
        </w:rPr>
        <w:t>Контрольно-ревизионного отдела в сфере национальной безопасности, правоохранительной деятельности и судебной системы, Контрольно-ревизионного отдела в оборонном комплексе, Контрольно-ревизионного отдела в социальной сфере, сфере межбюджетных отношений и социального страхования, Контрольно-ревизионного отдела в сфере транспорта, дорожного хозяйства, энергетики, природопользования и агропромышленного комплекса, Контрольно-ревизионного отдела в сфере бюджетных инвестиций и жилищно-коммунального хозяйства, Контрольно-ревизионного отдела в сфере промышленности, связи и государственных активов, Контрольно-ревизионного</w:t>
      </w:r>
      <w:proofErr w:type="gramEnd"/>
      <w:r w:rsidR="00390104" w:rsidRPr="00B442C4">
        <w:rPr>
          <w:sz w:val="28"/>
          <w:szCs w:val="28"/>
        </w:rPr>
        <w:t xml:space="preserve"> отдела в сфере контрактных отношений, Организационно-аналитического отдела, Отдела по надзору за аудиторской деятельностью </w:t>
      </w:r>
      <w:r w:rsidR="00390104" w:rsidRPr="00DC79F0">
        <w:rPr>
          <w:sz w:val="28"/>
          <w:szCs w:val="28"/>
        </w:rPr>
        <w:t xml:space="preserve">по вопросу </w:t>
      </w:r>
      <w:r w:rsidR="00390104" w:rsidRPr="00851A26">
        <w:rPr>
          <w:sz w:val="28"/>
          <w:szCs w:val="28"/>
        </w:rPr>
        <w:t>оформления результатов контрольных мероприятий и проверки правильности их оформления</w:t>
      </w:r>
      <w:r w:rsidR="00A9530A" w:rsidRPr="002C6DD8">
        <w:rPr>
          <w:sz w:val="28"/>
          <w:szCs w:val="28"/>
        </w:rPr>
        <w:t>,</w:t>
      </w:r>
    </w:p>
    <w:p w:rsidR="00CD2359" w:rsidRDefault="00A9530A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- результаты анализа </w:t>
      </w:r>
      <w:r w:rsidR="00390104">
        <w:rPr>
          <w:sz w:val="28"/>
          <w:szCs w:val="28"/>
        </w:rPr>
        <w:t xml:space="preserve">внешней оценки деятельности Управления по результатам </w:t>
      </w:r>
      <w:proofErr w:type="spellStart"/>
      <w:r w:rsidR="00390104" w:rsidRPr="00DB20DD">
        <w:rPr>
          <w:sz w:val="28"/>
          <w:szCs w:val="28"/>
        </w:rPr>
        <w:t>онлайн-</w:t>
      </w:r>
      <w:r w:rsidR="00390104">
        <w:rPr>
          <w:sz w:val="28"/>
          <w:szCs w:val="28"/>
        </w:rPr>
        <w:t>анкетирования</w:t>
      </w:r>
      <w:proofErr w:type="spellEnd"/>
      <w:r w:rsidR="00390104" w:rsidRPr="00DB20DD">
        <w:rPr>
          <w:sz w:val="28"/>
          <w:szCs w:val="28"/>
        </w:rPr>
        <w:t xml:space="preserve"> на Интернет-сайт</w:t>
      </w:r>
      <w:r w:rsidR="00390104">
        <w:rPr>
          <w:sz w:val="28"/>
          <w:szCs w:val="28"/>
        </w:rPr>
        <w:t>е</w:t>
      </w:r>
      <w:r w:rsidR="00390104" w:rsidRPr="00DB20DD">
        <w:rPr>
          <w:sz w:val="28"/>
          <w:szCs w:val="28"/>
        </w:rPr>
        <w:t xml:space="preserve"> Управления </w:t>
      </w:r>
      <w:r w:rsidR="00390104">
        <w:rPr>
          <w:sz w:val="28"/>
          <w:szCs w:val="28"/>
        </w:rPr>
        <w:br/>
      </w:r>
      <w:r w:rsidR="00390104" w:rsidRPr="00DB20DD">
        <w:rPr>
          <w:sz w:val="28"/>
          <w:szCs w:val="28"/>
        </w:rPr>
        <w:t xml:space="preserve">в </w:t>
      </w:r>
      <w:r w:rsidR="00390104">
        <w:rPr>
          <w:sz w:val="28"/>
          <w:szCs w:val="28"/>
          <w:lang w:val="en-US"/>
        </w:rPr>
        <w:t>I</w:t>
      </w:r>
      <w:r w:rsidR="00390104" w:rsidRPr="000208E1">
        <w:rPr>
          <w:sz w:val="28"/>
          <w:szCs w:val="28"/>
        </w:rPr>
        <w:t xml:space="preserve"> </w:t>
      </w:r>
      <w:r w:rsidR="00390104">
        <w:rPr>
          <w:sz w:val="28"/>
          <w:szCs w:val="28"/>
        </w:rPr>
        <w:t xml:space="preserve">полугодии </w:t>
      </w:r>
      <w:r w:rsidR="00390104" w:rsidRPr="00DB20DD">
        <w:rPr>
          <w:sz w:val="28"/>
          <w:szCs w:val="28"/>
        </w:rPr>
        <w:t>201</w:t>
      </w:r>
      <w:r w:rsidR="00390104">
        <w:rPr>
          <w:sz w:val="28"/>
          <w:szCs w:val="28"/>
        </w:rPr>
        <w:t>7</w:t>
      </w:r>
      <w:r w:rsidR="00390104" w:rsidRPr="00DB20DD">
        <w:rPr>
          <w:sz w:val="28"/>
          <w:szCs w:val="28"/>
        </w:rPr>
        <w:t xml:space="preserve"> года</w:t>
      </w:r>
      <w:r w:rsidR="00390104">
        <w:rPr>
          <w:sz w:val="28"/>
          <w:szCs w:val="28"/>
        </w:rPr>
        <w:t>.</w:t>
      </w:r>
    </w:p>
    <w:p w:rsidR="006E4813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Члены Контрольного </w:t>
      </w:r>
      <w:r w:rsidR="00902A69">
        <w:rPr>
          <w:sz w:val="28"/>
          <w:szCs w:val="28"/>
        </w:rPr>
        <w:t>с</w:t>
      </w:r>
      <w:r w:rsidRPr="002C6DD8">
        <w:rPr>
          <w:sz w:val="28"/>
          <w:szCs w:val="28"/>
        </w:rPr>
        <w:t xml:space="preserve">овета </w:t>
      </w:r>
      <w:r w:rsidR="004E27E0">
        <w:rPr>
          <w:sz w:val="28"/>
          <w:szCs w:val="28"/>
        </w:rPr>
        <w:t xml:space="preserve">Управления Федерального казначейства по </w:t>
      </w:r>
      <w:proofErr w:type="gramStart"/>
      <w:r w:rsidR="004E27E0">
        <w:rPr>
          <w:sz w:val="28"/>
          <w:szCs w:val="28"/>
        </w:rPr>
        <w:t>г</w:t>
      </w:r>
      <w:proofErr w:type="gramEnd"/>
      <w:r w:rsidR="004E27E0">
        <w:rPr>
          <w:sz w:val="28"/>
          <w:szCs w:val="28"/>
        </w:rPr>
        <w:t>. Москве</w:t>
      </w:r>
      <w:r w:rsidR="004E27E0" w:rsidRPr="002C6DD8">
        <w:rPr>
          <w:sz w:val="28"/>
          <w:szCs w:val="28"/>
        </w:rPr>
        <w:t xml:space="preserve"> </w:t>
      </w:r>
      <w:r w:rsidRPr="002C6DD8">
        <w:rPr>
          <w:sz w:val="28"/>
          <w:szCs w:val="28"/>
        </w:rPr>
        <w:t xml:space="preserve">и приглашенные лица ознакомились с материалами и  </w:t>
      </w:r>
      <w:r w:rsidR="00664A1D">
        <w:rPr>
          <w:sz w:val="28"/>
          <w:szCs w:val="28"/>
        </w:rPr>
        <w:t>приня</w:t>
      </w:r>
      <w:r w:rsidRPr="002C6DD8">
        <w:rPr>
          <w:sz w:val="28"/>
          <w:szCs w:val="28"/>
        </w:rPr>
        <w:t xml:space="preserve">ли </w:t>
      </w:r>
      <w:r w:rsidR="00664A1D">
        <w:rPr>
          <w:sz w:val="28"/>
          <w:szCs w:val="28"/>
        </w:rPr>
        <w:t>участие в обсуждении результатов</w:t>
      </w:r>
      <w:r w:rsidRPr="002C6DD8">
        <w:rPr>
          <w:sz w:val="28"/>
          <w:szCs w:val="28"/>
        </w:rPr>
        <w:t xml:space="preserve"> проверок.</w:t>
      </w:r>
    </w:p>
    <w:sectPr w:rsidR="006E4813" w:rsidRPr="002C6DD8" w:rsidSect="0061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CD2359"/>
    <w:rsid w:val="001535C9"/>
    <w:rsid w:val="002C6DD8"/>
    <w:rsid w:val="003327E5"/>
    <w:rsid w:val="00390104"/>
    <w:rsid w:val="003C144B"/>
    <w:rsid w:val="00436A31"/>
    <w:rsid w:val="004E27E0"/>
    <w:rsid w:val="006037C7"/>
    <w:rsid w:val="00617AD0"/>
    <w:rsid w:val="00664A1D"/>
    <w:rsid w:val="006E4813"/>
    <w:rsid w:val="00902A69"/>
    <w:rsid w:val="0094682C"/>
    <w:rsid w:val="0099280C"/>
    <w:rsid w:val="009F0F90"/>
    <w:rsid w:val="00A40B89"/>
    <w:rsid w:val="00A9530A"/>
    <w:rsid w:val="00BD32A4"/>
    <w:rsid w:val="00CD2359"/>
    <w:rsid w:val="00D253C9"/>
    <w:rsid w:val="00D26226"/>
    <w:rsid w:val="00F20366"/>
    <w:rsid w:val="00F605F6"/>
    <w:rsid w:val="00FC3F8C"/>
    <w:rsid w:val="00FD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Shiller_OB</cp:lastModifiedBy>
  <cp:revision>6</cp:revision>
  <cp:lastPrinted>2017-09-06T07:07:00Z</cp:lastPrinted>
  <dcterms:created xsi:type="dcterms:W3CDTF">2017-09-06T07:03:00Z</dcterms:created>
  <dcterms:modified xsi:type="dcterms:W3CDTF">2017-09-06T07:19:00Z</dcterms:modified>
</cp:coreProperties>
</file>